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754" w:rsidRPr="00F85754" w:rsidRDefault="00F85754" w:rsidP="00F85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754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85754" w:rsidRPr="00F85754" w:rsidRDefault="00F85754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754" w:rsidRPr="00F85754" w:rsidRDefault="00480BA8" w:rsidP="00F85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85754" w:rsidRPr="00F85754">
        <w:rPr>
          <w:rFonts w:ascii="Times New Roman" w:hAnsi="Times New Roman" w:cs="Times New Roman"/>
          <w:sz w:val="28"/>
          <w:szCs w:val="28"/>
        </w:rPr>
        <w:t xml:space="preserve">я 2021 года                                                                                     № </w:t>
      </w:r>
      <w:r w:rsidR="0004024F">
        <w:rPr>
          <w:rFonts w:ascii="Times New Roman" w:hAnsi="Times New Roman" w:cs="Times New Roman"/>
          <w:sz w:val="28"/>
          <w:szCs w:val="28"/>
        </w:rPr>
        <w:t>2</w:t>
      </w:r>
      <w:r w:rsidR="00381297">
        <w:rPr>
          <w:rFonts w:ascii="Times New Roman" w:hAnsi="Times New Roman" w:cs="Times New Roman"/>
          <w:sz w:val="28"/>
          <w:szCs w:val="28"/>
        </w:rPr>
        <w:t>9</w:t>
      </w:r>
      <w:r w:rsidR="00F85754" w:rsidRPr="00F857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EE1C99" w:rsidRDefault="00EE1C99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BA8" w:rsidRDefault="00480BA8" w:rsidP="00480BA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установлении времени для встреч представителей политических партий, зарегистрированных кандидатов с избирателями при проведении</w:t>
      </w:r>
      <w:r w:rsidR="00381297">
        <w:rPr>
          <w:rFonts w:ascii="Times New Roman" w:hAnsi="Times New Roman"/>
          <w:b/>
          <w:sz w:val="26"/>
          <w:szCs w:val="26"/>
        </w:rPr>
        <w:t xml:space="preserve"> дополнительных выборах</w:t>
      </w:r>
      <w:r>
        <w:rPr>
          <w:rFonts w:ascii="Times New Roman" w:hAnsi="Times New Roman"/>
          <w:b/>
          <w:sz w:val="26"/>
          <w:szCs w:val="26"/>
        </w:rPr>
        <w:t xml:space="preserve"> депутат</w:t>
      </w:r>
      <w:r w:rsidR="00381297">
        <w:rPr>
          <w:rFonts w:ascii="Times New Roman" w:hAnsi="Times New Roman"/>
          <w:b/>
          <w:sz w:val="26"/>
          <w:szCs w:val="26"/>
        </w:rPr>
        <w:t>а Совета депутатов городского округа Лотошино по двухмандатному избирательному округу № 5</w:t>
      </w:r>
    </w:p>
    <w:p w:rsidR="00F85754" w:rsidRPr="00480BA8" w:rsidRDefault="00480BA8" w:rsidP="00480BA8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Руководствуясь </w:t>
      </w:r>
      <w:r w:rsidR="00381297">
        <w:rPr>
          <w:rFonts w:ascii="Times New Roman" w:hAnsi="Times New Roman"/>
          <w:sz w:val="26"/>
          <w:szCs w:val="26"/>
        </w:rPr>
        <w:t xml:space="preserve">пунктом 3 статьи </w:t>
      </w:r>
      <w:r w:rsidR="00381297" w:rsidRPr="00381297">
        <w:rPr>
          <w:rFonts w:ascii="Times New Roman" w:hAnsi="Times New Roman" w:cs="Times New Roman"/>
          <w:sz w:val="26"/>
          <w:szCs w:val="26"/>
        </w:rPr>
        <w:t xml:space="preserve">44 </w:t>
      </w:r>
      <w:r w:rsidR="00381297" w:rsidRPr="00381297">
        <w:rPr>
          <w:rFonts w:ascii="Times New Roman" w:hAnsi="Times New Roman" w:cs="Times New Roman"/>
          <w:sz w:val="26"/>
          <w:szCs w:val="26"/>
        </w:rPr>
        <w:t>закона Московской области от 04.06.2013 № 46/2013-ОЗ «О муниципальных выборах в Московской области»</w:t>
      </w:r>
      <w:r w:rsidRPr="00480BA8">
        <w:rPr>
          <w:rFonts w:ascii="Times New Roman" w:hAnsi="Times New Roman"/>
          <w:sz w:val="26"/>
          <w:szCs w:val="26"/>
        </w:rPr>
        <w:t xml:space="preserve">, </w:t>
      </w:r>
      <w:r w:rsidR="002961C6" w:rsidRPr="00480BA8">
        <w:rPr>
          <w:rFonts w:ascii="Times New Roman" w:hAnsi="Times New Roman" w:cs="Times New Roman"/>
          <w:sz w:val="26"/>
          <w:szCs w:val="26"/>
        </w:rPr>
        <w:t xml:space="preserve">Территориальная избирательная комиссия </w:t>
      </w:r>
      <w:r w:rsidR="00F85754" w:rsidRPr="00480BA8">
        <w:rPr>
          <w:rFonts w:ascii="Times New Roman" w:hAnsi="Times New Roman" w:cs="Times New Roman"/>
          <w:sz w:val="26"/>
          <w:szCs w:val="26"/>
        </w:rPr>
        <w:t>рабочего поселка Лотошино</w:t>
      </w:r>
    </w:p>
    <w:p w:rsidR="002961C6" w:rsidRPr="00480BA8" w:rsidRDefault="002961C6" w:rsidP="00F8575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480BA8" w:rsidRDefault="00480BA8" w:rsidP="00480BA8">
      <w:pPr>
        <w:pStyle w:val="31"/>
        <w:tabs>
          <w:tab w:val="left" w:pos="0"/>
          <w:tab w:val="left" w:pos="9072"/>
        </w:tabs>
        <w:spacing w:line="240" w:lineRule="auto"/>
        <w:ind w:left="0" w:firstLine="709"/>
        <w:contextualSpacing/>
        <w:jc w:val="both"/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1. Установить время для проведения представителями политических партий, зарегистрированными кандидатами встреч с избирателями в помещениях, находящихся в государственной или муниципальной собственности, обеспечивая при этом равные условия проведения указанных мероприятий для политических партий, зарегистрированных кандидатов в депутаты </w:t>
      </w:r>
      <w:r w:rsidR="00381297">
        <w:rPr>
          <w:rFonts w:ascii="Times New Roman" w:eastAsia="Times New Roman" w:hAnsi="Times New Roman"/>
          <w:bCs/>
          <w:sz w:val="26"/>
          <w:szCs w:val="26"/>
          <w:lang w:eastAsia="ru-RU"/>
        </w:rPr>
        <w:t>Совета депутатов городского округа Лотошино по двухмандатному избирательному округу № 5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 количестве 2 часов.</w:t>
      </w:r>
    </w:p>
    <w:p w:rsidR="002961C6" w:rsidRPr="00480BA8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2.</w:t>
      </w:r>
      <w:r w:rsidRPr="00480BA8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F85754" w:rsidRPr="00480BA8">
        <w:rPr>
          <w:rFonts w:ascii="Times New Roman" w:hAnsi="Times New Roman" w:cs="Times New Roman"/>
          <w:sz w:val="26"/>
          <w:szCs w:val="26"/>
        </w:rPr>
        <w:t xml:space="preserve">городского округа Лотошино </w:t>
      </w:r>
      <w:r w:rsidRPr="00480BA8">
        <w:rPr>
          <w:rFonts w:ascii="Times New Roman" w:hAnsi="Times New Roman" w:cs="Times New Roman"/>
          <w:sz w:val="26"/>
          <w:szCs w:val="26"/>
        </w:rPr>
        <w:t>в разделе «Избирательная комиссия».</w:t>
      </w:r>
    </w:p>
    <w:p w:rsidR="00EE1C99" w:rsidRPr="00480BA8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3</w:t>
      </w:r>
      <w:r w:rsidR="00027208" w:rsidRPr="00480BA8">
        <w:rPr>
          <w:rFonts w:ascii="Times New Roman" w:hAnsi="Times New Roman" w:cs="Times New Roman"/>
          <w:sz w:val="26"/>
          <w:szCs w:val="26"/>
        </w:rPr>
        <w:t>.</w:t>
      </w:r>
      <w:r w:rsidR="00027208" w:rsidRPr="00480BA8">
        <w:rPr>
          <w:rFonts w:ascii="Times New Roman" w:hAnsi="Times New Roman" w:cs="Times New Roman"/>
          <w:sz w:val="26"/>
          <w:szCs w:val="26"/>
        </w:rPr>
        <w:tab/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на </w:t>
      </w:r>
      <w:r w:rsidR="00480BA8" w:rsidRPr="00480BA8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председателя территориальной избирательной комиссии </w:t>
      </w:r>
      <w:r w:rsidR="00F85754" w:rsidRPr="00480BA8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BA8" w:rsidRPr="00480BA8">
        <w:rPr>
          <w:rFonts w:ascii="Times New Roman" w:hAnsi="Times New Roman" w:cs="Times New Roman"/>
          <w:sz w:val="26"/>
          <w:szCs w:val="26"/>
        </w:rPr>
        <w:t>Мишлюк</w:t>
      </w:r>
      <w:proofErr w:type="spellEnd"/>
      <w:r w:rsidR="00480BA8" w:rsidRPr="00480BA8">
        <w:rPr>
          <w:rFonts w:ascii="Times New Roman" w:hAnsi="Times New Roman" w:cs="Times New Roman"/>
          <w:sz w:val="26"/>
          <w:szCs w:val="26"/>
        </w:rPr>
        <w:t xml:space="preserve"> Свет</w:t>
      </w:r>
      <w:bookmarkStart w:id="0" w:name="_GoBack"/>
      <w:bookmarkEnd w:id="0"/>
      <w:r w:rsidR="00480BA8" w:rsidRPr="00480BA8">
        <w:rPr>
          <w:rFonts w:ascii="Times New Roman" w:hAnsi="Times New Roman" w:cs="Times New Roman"/>
          <w:sz w:val="26"/>
          <w:szCs w:val="26"/>
        </w:rPr>
        <w:t>лану Александровну</w:t>
      </w:r>
      <w:r w:rsidR="00EE1C99" w:rsidRPr="00480B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B03B0" w:rsidRPr="00480BA8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208" w:rsidRPr="00480BA8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480BA8">
        <w:rPr>
          <w:rFonts w:ascii="Times New Roman" w:hAnsi="Times New Roman" w:cs="Times New Roman"/>
          <w:sz w:val="26"/>
          <w:szCs w:val="26"/>
        </w:rPr>
        <w:tab/>
      </w:r>
      <w:r w:rsidRPr="00480BA8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C607AF" w:rsidRPr="00480BA8">
        <w:rPr>
          <w:rFonts w:ascii="Times New Roman" w:hAnsi="Times New Roman" w:cs="Times New Roman"/>
          <w:sz w:val="26"/>
          <w:szCs w:val="26"/>
        </w:rPr>
        <w:t xml:space="preserve">       </w:t>
      </w:r>
      <w:r w:rsidRPr="00480BA8">
        <w:rPr>
          <w:rFonts w:ascii="Times New Roman" w:hAnsi="Times New Roman" w:cs="Times New Roman"/>
          <w:sz w:val="26"/>
          <w:szCs w:val="26"/>
        </w:rPr>
        <w:t xml:space="preserve"> </w:t>
      </w:r>
      <w:r w:rsidR="0013672D" w:rsidRPr="00480BA8">
        <w:rPr>
          <w:rFonts w:ascii="Times New Roman" w:hAnsi="Times New Roman" w:cs="Times New Roman"/>
          <w:sz w:val="26"/>
          <w:szCs w:val="26"/>
        </w:rPr>
        <w:t xml:space="preserve">     </w:t>
      </w:r>
      <w:r w:rsidR="00480BA8">
        <w:rPr>
          <w:rFonts w:ascii="Times New Roman" w:hAnsi="Times New Roman" w:cs="Times New Roman"/>
          <w:sz w:val="26"/>
          <w:szCs w:val="26"/>
        </w:rPr>
        <w:t xml:space="preserve">    </w:t>
      </w:r>
      <w:r w:rsidR="0013672D" w:rsidRPr="00480BA8">
        <w:rPr>
          <w:rFonts w:ascii="Times New Roman" w:hAnsi="Times New Roman" w:cs="Times New Roman"/>
          <w:sz w:val="26"/>
          <w:szCs w:val="26"/>
        </w:rPr>
        <w:t xml:space="preserve"> </w:t>
      </w:r>
      <w:r w:rsidRPr="00480BA8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480BA8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27208" w:rsidRPr="00480BA8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0BA8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   Л.В. </w:t>
      </w:r>
      <w:proofErr w:type="spellStart"/>
      <w:r w:rsidRPr="00480BA8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</w:p>
    <w:sectPr w:rsidR="00027208" w:rsidRPr="00480BA8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27F9"/>
    <w:multiLevelType w:val="multilevel"/>
    <w:tmpl w:val="8064E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C99"/>
    <w:rsid w:val="00027208"/>
    <w:rsid w:val="0004024F"/>
    <w:rsid w:val="000A6F34"/>
    <w:rsid w:val="0013672D"/>
    <w:rsid w:val="00137E91"/>
    <w:rsid w:val="00163234"/>
    <w:rsid w:val="001D7967"/>
    <w:rsid w:val="001F2461"/>
    <w:rsid w:val="002328AE"/>
    <w:rsid w:val="00261982"/>
    <w:rsid w:val="00263589"/>
    <w:rsid w:val="002961C6"/>
    <w:rsid w:val="003009D8"/>
    <w:rsid w:val="00381297"/>
    <w:rsid w:val="003D4EAE"/>
    <w:rsid w:val="0047476B"/>
    <w:rsid w:val="00480BA8"/>
    <w:rsid w:val="004E1488"/>
    <w:rsid w:val="006635DC"/>
    <w:rsid w:val="0067295C"/>
    <w:rsid w:val="006B03B0"/>
    <w:rsid w:val="00765449"/>
    <w:rsid w:val="00775A8B"/>
    <w:rsid w:val="007B2D46"/>
    <w:rsid w:val="0081031A"/>
    <w:rsid w:val="0089505A"/>
    <w:rsid w:val="008D6916"/>
    <w:rsid w:val="00930318"/>
    <w:rsid w:val="00941E36"/>
    <w:rsid w:val="009B50C4"/>
    <w:rsid w:val="00A7142B"/>
    <w:rsid w:val="00A908AC"/>
    <w:rsid w:val="00AC3258"/>
    <w:rsid w:val="00B833B3"/>
    <w:rsid w:val="00BA2B05"/>
    <w:rsid w:val="00BF17D8"/>
    <w:rsid w:val="00BF7E7D"/>
    <w:rsid w:val="00C331A1"/>
    <w:rsid w:val="00C607AF"/>
    <w:rsid w:val="00C66B54"/>
    <w:rsid w:val="00CC6603"/>
    <w:rsid w:val="00D10670"/>
    <w:rsid w:val="00D74B2C"/>
    <w:rsid w:val="00D96F86"/>
    <w:rsid w:val="00E05ED6"/>
    <w:rsid w:val="00E325A3"/>
    <w:rsid w:val="00E6348E"/>
    <w:rsid w:val="00EE1C99"/>
    <w:rsid w:val="00F67190"/>
    <w:rsid w:val="00F85754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7F40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908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5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5A8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80B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"/>
    <w:rsid w:val="00480BA8"/>
    <w:pPr>
      <w:suppressAutoHyphens/>
      <w:spacing w:after="120"/>
      <w:ind w:left="283"/>
    </w:pPr>
    <w:rPr>
      <w:rFonts w:ascii="Calibri" w:eastAsia="Calibri" w:hAnsi="Calibri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8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0DE1-7912-4ADD-94BB-11817BE3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32</cp:revision>
  <cp:lastPrinted>2021-07-05T10:12:00Z</cp:lastPrinted>
  <dcterms:created xsi:type="dcterms:W3CDTF">2019-06-25T15:46:00Z</dcterms:created>
  <dcterms:modified xsi:type="dcterms:W3CDTF">2021-07-05T10:13:00Z</dcterms:modified>
</cp:coreProperties>
</file>